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F1" w:rsidRPr="00EA19F1" w:rsidRDefault="00FC14D2" w:rsidP="00F72200">
      <w:pPr>
        <w:jc w:val="center"/>
        <w:rPr>
          <w:rFonts w:ascii="Times New Roman" w:hAnsi="Times New Roman" w:cs="Times New Roman"/>
          <w:b/>
        </w:rPr>
      </w:pPr>
      <w:r w:rsidRPr="00EA19F1">
        <w:rPr>
          <w:rFonts w:ascii="Times New Roman" w:hAnsi="Times New Roman" w:cs="Times New Roman"/>
          <w:b/>
        </w:rPr>
        <w:t>ОТЧЕТ о работе Попечительского совета</w:t>
      </w:r>
    </w:p>
    <w:p w:rsidR="00F72200" w:rsidRPr="00EA19F1" w:rsidRDefault="00FC14D2" w:rsidP="00F72200">
      <w:pPr>
        <w:jc w:val="center"/>
        <w:rPr>
          <w:rFonts w:ascii="Times New Roman" w:hAnsi="Times New Roman" w:cs="Times New Roman"/>
          <w:b/>
        </w:rPr>
      </w:pPr>
      <w:r w:rsidRPr="00EA19F1">
        <w:rPr>
          <w:rFonts w:ascii="Times New Roman" w:hAnsi="Times New Roman" w:cs="Times New Roman"/>
          <w:b/>
        </w:rPr>
        <w:t xml:space="preserve"> АУ «КЦСОН Исилькульского района» за 202</w:t>
      </w:r>
      <w:r w:rsidR="00EE2F7B">
        <w:rPr>
          <w:rFonts w:ascii="Times New Roman" w:hAnsi="Times New Roman" w:cs="Times New Roman"/>
          <w:b/>
        </w:rPr>
        <w:t>2</w:t>
      </w:r>
      <w:r w:rsidRPr="00EA19F1">
        <w:rPr>
          <w:rFonts w:ascii="Times New Roman" w:hAnsi="Times New Roman" w:cs="Times New Roman"/>
          <w:b/>
        </w:rPr>
        <w:t xml:space="preserve"> год</w:t>
      </w:r>
    </w:p>
    <w:p w:rsidR="001D1156" w:rsidRPr="001D1156" w:rsidRDefault="001D1156" w:rsidP="00821D74">
      <w:pPr>
        <w:jc w:val="both"/>
        <w:rPr>
          <w:rFonts w:ascii="Times New Roman" w:hAnsi="Times New Roman" w:cs="Times New Roman"/>
        </w:rPr>
      </w:pPr>
      <w:r w:rsidRPr="001D1156">
        <w:rPr>
          <w:rFonts w:ascii="Times New Roman" w:hAnsi="Times New Roman" w:cs="Times New Roman"/>
        </w:rPr>
        <w:t>Приоритетными направлениями деятельности Попечительского совета являются:</w:t>
      </w:r>
    </w:p>
    <w:p w:rsidR="001D1156" w:rsidRPr="001D1156" w:rsidRDefault="001D1156" w:rsidP="00821D74">
      <w:pPr>
        <w:jc w:val="both"/>
        <w:rPr>
          <w:rFonts w:ascii="Times New Roman" w:hAnsi="Times New Roman" w:cs="Times New Roman"/>
        </w:rPr>
      </w:pPr>
      <w:r w:rsidRPr="001D1156">
        <w:rPr>
          <w:rFonts w:ascii="Times New Roman" w:hAnsi="Times New Roman" w:cs="Times New Roman"/>
        </w:rPr>
        <w:t>- содействие в решении текущих и</w:t>
      </w:r>
      <w:r>
        <w:rPr>
          <w:rFonts w:ascii="Times New Roman" w:hAnsi="Times New Roman" w:cs="Times New Roman"/>
        </w:rPr>
        <w:t xml:space="preserve"> перспективных задач развития и </w:t>
      </w:r>
      <w:r w:rsidRPr="001D1156">
        <w:rPr>
          <w:rFonts w:ascii="Times New Roman" w:hAnsi="Times New Roman" w:cs="Times New Roman"/>
        </w:rPr>
        <w:t xml:space="preserve">эффективного функционирования </w:t>
      </w:r>
      <w:r w:rsidR="00EA19F1">
        <w:rPr>
          <w:rFonts w:ascii="Times New Roman" w:hAnsi="Times New Roman" w:cs="Times New Roman"/>
        </w:rPr>
        <w:t>у</w:t>
      </w:r>
      <w:r w:rsidRPr="001D1156">
        <w:rPr>
          <w:rFonts w:ascii="Times New Roman" w:hAnsi="Times New Roman" w:cs="Times New Roman"/>
        </w:rPr>
        <w:t>чреждения, улучшения качества его работы;</w:t>
      </w:r>
    </w:p>
    <w:p w:rsidR="001D1156" w:rsidRPr="001D1156" w:rsidRDefault="001D1156" w:rsidP="00821D74">
      <w:pPr>
        <w:jc w:val="both"/>
        <w:rPr>
          <w:rFonts w:ascii="Times New Roman" w:hAnsi="Times New Roman" w:cs="Times New Roman"/>
        </w:rPr>
      </w:pPr>
      <w:r w:rsidRPr="001D1156">
        <w:rPr>
          <w:rFonts w:ascii="Times New Roman" w:hAnsi="Times New Roman" w:cs="Times New Roman"/>
        </w:rPr>
        <w:t>- содействие в привлечении финанс</w:t>
      </w:r>
      <w:r>
        <w:rPr>
          <w:rFonts w:ascii="Times New Roman" w:hAnsi="Times New Roman" w:cs="Times New Roman"/>
        </w:rPr>
        <w:t>овых и материальных сре</w:t>
      </w:r>
      <w:proofErr w:type="gramStart"/>
      <w:r>
        <w:rPr>
          <w:rFonts w:ascii="Times New Roman" w:hAnsi="Times New Roman" w:cs="Times New Roman"/>
        </w:rPr>
        <w:t>дств дл</w:t>
      </w:r>
      <w:proofErr w:type="gramEnd"/>
      <w:r>
        <w:rPr>
          <w:rFonts w:ascii="Times New Roman" w:hAnsi="Times New Roman" w:cs="Times New Roman"/>
        </w:rPr>
        <w:t xml:space="preserve">я </w:t>
      </w:r>
      <w:r w:rsidRPr="001D1156">
        <w:rPr>
          <w:rFonts w:ascii="Times New Roman" w:hAnsi="Times New Roman" w:cs="Times New Roman"/>
        </w:rPr>
        <w:t xml:space="preserve">обеспечения деятельности </w:t>
      </w:r>
      <w:r w:rsidR="00EA19F1">
        <w:rPr>
          <w:rFonts w:ascii="Times New Roman" w:hAnsi="Times New Roman" w:cs="Times New Roman"/>
        </w:rPr>
        <w:t>у</w:t>
      </w:r>
      <w:r w:rsidRPr="001D1156">
        <w:rPr>
          <w:rFonts w:ascii="Times New Roman" w:hAnsi="Times New Roman" w:cs="Times New Roman"/>
        </w:rPr>
        <w:t>чреждения;</w:t>
      </w:r>
    </w:p>
    <w:p w:rsidR="001D1156" w:rsidRPr="001D1156" w:rsidRDefault="001D1156" w:rsidP="00821D74">
      <w:pPr>
        <w:jc w:val="both"/>
        <w:rPr>
          <w:rFonts w:ascii="Times New Roman" w:hAnsi="Times New Roman" w:cs="Times New Roman"/>
        </w:rPr>
      </w:pPr>
      <w:r w:rsidRPr="001D1156">
        <w:rPr>
          <w:rFonts w:ascii="Times New Roman" w:hAnsi="Times New Roman" w:cs="Times New Roman"/>
        </w:rPr>
        <w:t xml:space="preserve">- содействие в укреплении материально-технической базы </w:t>
      </w:r>
      <w:r w:rsidR="00EA19F1">
        <w:rPr>
          <w:rFonts w:ascii="Times New Roman" w:hAnsi="Times New Roman" w:cs="Times New Roman"/>
        </w:rPr>
        <w:t>у</w:t>
      </w:r>
      <w:r w:rsidRPr="001D1156">
        <w:rPr>
          <w:rFonts w:ascii="Times New Roman" w:hAnsi="Times New Roman" w:cs="Times New Roman"/>
        </w:rPr>
        <w:t>чреждения;</w:t>
      </w:r>
    </w:p>
    <w:p w:rsidR="001D1156" w:rsidRPr="001D1156" w:rsidRDefault="001D1156" w:rsidP="00821D74">
      <w:pPr>
        <w:jc w:val="both"/>
        <w:rPr>
          <w:rFonts w:ascii="Times New Roman" w:hAnsi="Times New Roman" w:cs="Times New Roman"/>
        </w:rPr>
      </w:pPr>
      <w:r w:rsidRPr="001D1156">
        <w:rPr>
          <w:rFonts w:ascii="Times New Roman" w:hAnsi="Times New Roman" w:cs="Times New Roman"/>
        </w:rPr>
        <w:t>- содействие в улучшении качества предоставляемых социальных услуг;</w:t>
      </w:r>
    </w:p>
    <w:p w:rsidR="001D1156" w:rsidRPr="001D1156" w:rsidRDefault="001D1156" w:rsidP="00821D74">
      <w:pPr>
        <w:jc w:val="both"/>
        <w:rPr>
          <w:rFonts w:ascii="Times New Roman" w:hAnsi="Times New Roman" w:cs="Times New Roman"/>
        </w:rPr>
      </w:pPr>
      <w:r w:rsidRPr="001D1156">
        <w:rPr>
          <w:rFonts w:ascii="Times New Roman" w:hAnsi="Times New Roman" w:cs="Times New Roman"/>
        </w:rPr>
        <w:t>- содействие в повыш</w:t>
      </w:r>
      <w:r w:rsidR="00EA19F1">
        <w:rPr>
          <w:rFonts w:ascii="Times New Roman" w:hAnsi="Times New Roman" w:cs="Times New Roman"/>
        </w:rPr>
        <w:t>ении информационной открытости у</w:t>
      </w:r>
      <w:r w:rsidRPr="001D1156">
        <w:rPr>
          <w:rFonts w:ascii="Times New Roman" w:hAnsi="Times New Roman" w:cs="Times New Roman"/>
        </w:rPr>
        <w:t>чреждения;</w:t>
      </w:r>
    </w:p>
    <w:p w:rsidR="00FC14D2" w:rsidRDefault="00FC14D2" w:rsidP="00821D74">
      <w:pPr>
        <w:jc w:val="both"/>
        <w:rPr>
          <w:rFonts w:ascii="Times New Roman" w:hAnsi="Times New Roman" w:cs="Times New Roman"/>
        </w:rPr>
      </w:pPr>
      <w:r w:rsidRPr="00FC14D2">
        <w:rPr>
          <w:rFonts w:ascii="Times New Roman" w:hAnsi="Times New Roman" w:cs="Times New Roman"/>
        </w:rPr>
        <w:t xml:space="preserve">За отчетный период проведено 4 заседания попечительского совета. На заседаниях рассматривались вопросы: </w:t>
      </w:r>
      <w:r>
        <w:rPr>
          <w:rFonts w:ascii="Times New Roman" w:hAnsi="Times New Roman" w:cs="Times New Roman"/>
        </w:rPr>
        <w:t>о перспективах дальнейшего развития АУ</w:t>
      </w:r>
      <w:r w:rsidR="003106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«КЦСОН Исилькульского района», составление планов </w:t>
      </w:r>
      <w:proofErr w:type="spellStart"/>
      <w:r>
        <w:rPr>
          <w:rFonts w:ascii="Times New Roman" w:hAnsi="Times New Roman" w:cs="Times New Roman"/>
        </w:rPr>
        <w:t>грантовой</w:t>
      </w:r>
      <w:proofErr w:type="spellEnd"/>
      <w:r>
        <w:rPr>
          <w:rFonts w:ascii="Times New Roman" w:hAnsi="Times New Roman" w:cs="Times New Roman"/>
        </w:rPr>
        <w:t xml:space="preserve"> работы на текущий год,</w:t>
      </w:r>
      <w:r w:rsidRPr="00FC14D2">
        <w:rPr>
          <w:rFonts w:ascii="Times New Roman" w:hAnsi="Times New Roman" w:cs="Times New Roman"/>
        </w:rPr>
        <w:t xml:space="preserve"> о содействии в проведении мероприятий для </w:t>
      </w:r>
      <w:r w:rsidR="004A5E48">
        <w:rPr>
          <w:rFonts w:ascii="Times New Roman" w:hAnsi="Times New Roman" w:cs="Times New Roman"/>
        </w:rPr>
        <w:t>получателей социальных услуг</w:t>
      </w:r>
      <w:r w:rsidRPr="00FC14D2">
        <w:rPr>
          <w:rFonts w:ascii="Times New Roman" w:hAnsi="Times New Roman" w:cs="Times New Roman"/>
        </w:rPr>
        <w:t xml:space="preserve"> </w:t>
      </w:r>
      <w:r w:rsidR="00EA19F1">
        <w:rPr>
          <w:rFonts w:ascii="Times New Roman" w:hAnsi="Times New Roman" w:cs="Times New Roman"/>
        </w:rPr>
        <w:t>у</w:t>
      </w:r>
      <w:r w:rsidRPr="00FC14D2">
        <w:rPr>
          <w:rFonts w:ascii="Times New Roman" w:hAnsi="Times New Roman" w:cs="Times New Roman"/>
        </w:rPr>
        <w:t xml:space="preserve">чреждения, о содействии в привлечении внебюджетных источников для финансирования </w:t>
      </w:r>
      <w:r w:rsidR="00EA19F1">
        <w:rPr>
          <w:rFonts w:ascii="Times New Roman" w:hAnsi="Times New Roman" w:cs="Times New Roman"/>
        </w:rPr>
        <w:t>у</w:t>
      </w:r>
      <w:r w:rsidRPr="00FC14D2">
        <w:rPr>
          <w:rFonts w:ascii="Times New Roman" w:hAnsi="Times New Roman" w:cs="Times New Roman"/>
        </w:rPr>
        <w:t>чреждения</w:t>
      </w:r>
      <w:r w:rsidR="009754E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об итогах работы </w:t>
      </w:r>
      <w:r w:rsidR="00EA19F1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чреждения</w:t>
      </w:r>
      <w:r w:rsidR="009754E7">
        <w:rPr>
          <w:rFonts w:ascii="Times New Roman" w:hAnsi="Times New Roman" w:cs="Times New Roman"/>
        </w:rPr>
        <w:t xml:space="preserve"> за полугодие, 9,12 </w:t>
      </w:r>
      <w:r w:rsidR="009754E7" w:rsidRPr="009754E7">
        <w:rPr>
          <w:rFonts w:ascii="Times New Roman" w:hAnsi="Times New Roman" w:cs="Times New Roman"/>
        </w:rPr>
        <w:t>месяцев 2021 года.</w:t>
      </w:r>
    </w:p>
    <w:p w:rsidR="00C877E5" w:rsidRDefault="00C877E5" w:rsidP="00821D74">
      <w:pPr>
        <w:jc w:val="both"/>
        <w:rPr>
          <w:rFonts w:ascii="Times New Roman" w:hAnsi="Times New Roman" w:cs="Times New Roman"/>
        </w:rPr>
      </w:pPr>
      <w:r w:rsidRPr="00C877E5">
        <w:rPr>
          <w:rFonts w:ascii="Times New Roman" w:hAnsi="Times New Roman" w:cs="Times New Roman"/>
        </w:rPr>
        <w:t xml:space="preserve">Учреждением продолжается плодотворное сотрудничество с </w:t>
      </w:r>
      <w:proofErr w:type="spellStart"/>
      <w:r w:rsidRPr="00C877E5">
        <w:rPr>
          <w:rFonts w:ascii="Times New Roman" w:hAnsi="Times New Roman" w:cs="Times New Roman"/>
        </w:rPr>
        <w:t>Исилькульским</w:t>
      </w:r>
      <w:proofErr w:type="spellEnd"/>
      <w:r w:rsidRPr="00C877E5">
        <w:rPr>
          <w:rFonts w:ascii="Times New Roman" w:hAnsi="Times New Roman" w:cs="Times New Roman"/>
        </w:rPr>
        <w:t xml:space="preserve"> районным отделением Омской общественной организации ветеранов (пенсионеров). </w:t>
      </w:r>
    </w:p>
    <w:p w:rsidR="00FC14D2" w:rsidRDefault="00EE2F7B" w:rsidP="00821D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FC14D2" w:rsidRPr="00FC14D2">
        <w:rPr>
          <w:rFonts w:ascii="Times New Roman" w:hAnsi="Times New Roman" w:cs="Times New Roman"/>
        </w:rPr>
        <w:t xml:space="preserve">оставлены заявки на гранты в фонд Президентских грантов. </w:t>
      </w:r>
    </w:p>
    <w:p w:rsidR="00EE2F7B" w:rsidRDefault="00EE2F7B" w:rsidP="00821D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Организована выставка в стационарном отделен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 xml:space="preserve"> «КЦСОН Исилькульского района» совместно с МБУ ДО «</w:t>
      </w:r>
      <w:proofErr w:type="spellStart"/>
      <w:r>
        <w:rPr>
          <w:rFonts w:ascii="Times New Roman" w:hAnsi="Times New Roman" w:cs="Times New Roman"/>
        </w:rPr>
        <w:t>Исилькульская</w:t>
      </w:r>
      <w:proofErr w:type="spellEnd"/>
      <w:r>
        <w:rPr>
          <w:rFonts w:ascii="Times New Roman" w:hAnsi="Times New Roman" w:cs="Times New Roman"/>
        </w:rPr>
        <w:t xml:space="preserve"> ДШИ».</w:t>
      </w:r>
    </w:p>
    <w:p w:rsidR="00EE2F7B" w:rsidRDefault="00EE2F7B" w:rsidP="00821D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 творческий конкурс для детей ко Дню пожилого человека.</w:t>
      </w:r>
    </w:p>
    <w:p w:rsidR="001D1156" w:rsidRDefault="001D1156" w:rsidP="00821D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</w:t>
      </w:r>
      <w:r w:rsidR="00EE2F7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году деятельность </w:t>
      </w:r>
      <w:r w:rsidR="00B60F61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опечительского совета осуществлялась на основании Плана, утвержденного Председателем попечительского совета. Запланированные мероприятия выполнены в полном объеме. </w:t>
      </w:r>
    </w:p>
    <w:p w:rsidR="00883290" w:rsidRPr="00FC14D2" w:rsidRDefault="00883290" w:rsidP="001D1156">
      <w:pPr>
        <w:rPr>
          <w:rFonts w:ascii="Times New Roman" w:hAnsi="Times New Roman" w:cs="Times New Roman"/>
        </w:rPr>
      </w:pPr>
    </w:p>
    <w:sectPr w:rsidR="00883290" w:rsidRPr="00FC14D2" w:rsidSect="0088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FC14D2"/>
    <w:rsid w:val="001035E0"/>
    <w:rsid w:val="00156E60"/>
    <w:rsid w:val="001A7030"/>
    <w:rsid w:val="001D1156"/>
    <w:rsid w:val="00230693"/>
    <w:rsid w:val="00295C8E"/>
    <w:rsid w:val="00310664"/>
    <w:rsid w:val="00385F1B"/>
    <w:rsid w:val="0043127F"/>
    <w:rsid w:val="004A5E48"/>
    <w:rsid w:val="004A7092"/>
    <w:rsid w:val="005325A9"/>
    <w:rsid w:val="005C4CD9"/>
    <w:rsid w:val="00676A68"/>
    <w:rsid w:val="00821D74"/>
    <w:rsid w:val="00883290"/>
    <w:rsid w:val="00895BFF"/>
    <w:rsid w:val="009754E7"/>
    <w:rsid w:val="0097708A"/>
    <w:rsid w:val="00985E79"/>
    <w:rsid w:val="00B15C71"/>
    <w:rsid w:val="00B41093"/>
    <w:rsid w:val="00B60F61"/>
    <w:rsid w:val="00B81BAE"/>
    <w:rsid w:val="00C877E5"/>
    <w:rsid w:val="00CA0848"/>
    <w:rsid w:val="00D03A24"/>
    <w:rsid w:val="00DE05B7"/>
    <w:rsid w:val="00EA19F1"/>
    <w:rsid w:val="00EE2F7B"/>
    <w:rsid w:val="00F443FF"/>
    <w:rsid w:val="00F72200"/>
    <w:rsid w:val="00FC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5</cp:revision>
  <cp:lastPrinted>2022-06-09T05:05:00Z</cp:lastPrinted>
  <dcterms:created xsi:type="dcterms:W3CDTF">2023-01-12T11:07:00Z</dcterms:created>
  <dcterms:modified xsi:type="dcterms:W3CDTF">2023-01-13T05:38:00Z</dcterms:modified>
</cp:coreProperties>
</file>